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A512" w14:textId="77777777" w:rsidR="00FA7A11" w:rsidRPr="002425D8" w:rsidRDefault="00FA7A11" w:rsidP="004B3406">
      <w:pPr>
        <w:pStyle w:val="Heading1"/>
        <w:rPr>
          <w:rFonts w:ascii="Arial" w:hAnsi="Arial" w:cs="Arial"/>
        </w:rPr>
      </w:pPr>
      <w:bookmarkStart w:id="0" w:name="_Appendix_A"/>
      <w:bookmarkEnd w:id="0"/>
    </w:p>
    <w:tbl>
      <w:tblPr>
        <w:tblStyle w:val="TableGrid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52"/>
      </w:tblGrid>
      <w:tr w:rsidR="00FA7A11" w:rsidRPr="002425D8" w14:paraId="5444A21D" w14:textId="77777777" w:rsidTr="00FA7A11">
        <w:tc>
          <w:tcPr>
            <w:tcW w:w="9752" w:type="dxa"/>
            <w:shd w:val="clear" w:color="auto" w:fill="DECDE8"/>
          </w:tcPr>
          <w:p w14:paraId="18155FDC" w14:textId="77777777" w:rsidR="00FA7A11" w:rsidRPr="002425D8" w:rsidRDefault="00FA7A11" w:rsidP="00FA7A11">
            <w:pPr>
              <w:spacing w:before="24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2425D8">
              <w:rPr>
                <w:rFonts w:ascii="Arial" w:hAnsi="Arial" w:cs="Arial"/>
                <w:b/>
                <w:sz w:val="44"/>
                <w:szCs w:val="44"/>
              </w:rPr>
              <w:t>Inclusivity Framework</w:t>
            </w:r>
          </w:p>
          <w:p w14:paraId="070B36DE" w14:textId="77777777" w:rsidR="00FA7A11" w:rsidRPr="002425D8" w:rsidRDefault="00FA7A11" w:rsidP="00FA7A11">
            <w:pPr>
              <w:spacing w:after="24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2425D8">
              <w:rPr>
                <w:rFonts w:ascii="Arial" w:hAnsi="Arial" w:cs="Arial"/>
                <w:b/>
                <w:sz w:val="44"/>
                <w:szCs w:val="44"/>
              </w:rPr>
              <w:t>For Course Design</w:t>
            </w:r>
          </w:p>
        </w:tc>
      </w:tr>
      <w:tr w:rsidR="00FA7A11" w:rsidRPr="002425D8" w14:paraId="30663A82" w14:textId="77777777" w:rsidTr="00FA7A11">
        <w:tc>
          <w:tcPr>
            <w:tcW w:w="9752" w:type="dxa"/>
            <w:shd w:val="clear" w:color="auto" w:fill="EEE6F3"/>
          </w:tcPr>
          <w:p w14:paraId="680C069A" w14:textId="77777777" w:rsidR="00FA7A11" w:rsidRPr="002425D8" w:rsidRDefault="00FA7A11" w:rsidP="00FA7A11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2425D8">
              <w:rPr>
                <w:rFonts w:ascii="Arial" w:hAnsi="Arial" w:cs="Arial"/>
                <w:b/>
                <w:sz w:val="32"/>
                <w:szCs w:val="32"/>
              </w:rPr>
              <w:t>1. Learning</w:t>
            </w:r>
            <w:r w:rsidR="008364C2" w:rsidRPr="002425D8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2425D8">
              <w:rPr>
                <w:rFonts w:ascii="Arial" w:hAnsi="Arial" w:cs="Arial"/>
                <w:b/>
                <w:sz w:val="32"/>
                <w:szCs w:val="32"/>
              </w:rPr>
              <w:t xml:space="preserve"> teaching and </w:t>
            </w:r>
            <w:r w:rsidRPr="005200C4">
              <w:rPr>
                <w:rFonts w:ascii="Arial" w:hAnsi="Arial" w:cs="Arial"/>
                <w:b/>
                <w:color w:val="000000"/>
                <w:sz w:val="32"/>
                <w:szCs w:val="32"/>
              </w:rPr>
              <w:t>assessment</w:t>
            </w:r>
          </w:p>
        </w:tc>
      </w:tr>
      <w:tr w:rsidR="00FA7A11" w:rsidRPr="002425D8" w14:paraId="28170EC6" w14:textId="77777777" w:rsidTr="00FA7A11">
        <w:tc>
          <w:tcPr>
            <w:tcW w:w="9752" w:type="dxa"/>
            <w:shd w:val="clear" w:color="auto" w:fill="E1E6E6"/>
          </w:tcPr>
          <w:p w14:paraId="5CDF4AAB" w14:textId="77777777" w:rsidR="00FA7A11" w:rsidRPr="002425D8" w:rsidRDefault="00FA7A11" w:rsidP="00FA7A11">
            <w:pPr>
              <w:spacing w:before="120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To include course content, delivery and assessment design and strategy. This would be addressed by:</w:t>
            </w:r>
          </w:p>
          <w:p w14:paraId="7D4059DC" w14:textId="77777777" w:rsidR="00FA7A11" w:rsidRPr="002425D8" w:rsidRDefault="00FA7A11" w:rsidP="00FA7A11">
            <w:pPr>
              <w:ind w:left="313"/>
              <w:rPr>
                <w:rFonts w:ascii="Arial" w:hAnsi="Arial" w:cs="Arial"/>
                <w:sz w:val="24"/>
                <w:szCs w:val="24"/>
              </w:rPr>
            </w:pPr>
          </w:p>
          <w:p w14:paraId="28C441A9" w14:textId="5818B976" w:rsidR="00FA7A11" w:rsidRPr="002425D8" w:rsidRDefault="0010514E" w:rsidP="00FA7A11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use of the</w:t>
            </w:r>
            <w:r w:rsidR="00FA7A11" w:rsidRPr="002425D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FA7A11" w:rsidRPr="005D02BF">
                <w:rPr>
                  <w:rStyle w:val="Hyperlink"/>
                  <w:rFonts w:ascii="Arial" w:hAnsi="Arial" w:cs="Arial"/>
                  <w:sz w:val="24"/>
                  <w:szCs w:val="24"/>
                </w:rPr>
                <w:t>Inclusive Design</w:t>
              </w:r>
              <w:r w:rsidR="00FA7A11" w:rsidRPr="005D02B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FA7A11" w:rsidRPr="005D02BF">
                <w:rPr>
                  <w:rStyle w:val="Hyperlink"/>
                  <w:rFonts w:ascii="Arial" w:hAnsi="Arial" w:cs="Arial"/>
                  <w:sz w:val="24"/>
                  <w:szCs w:val="24"/>
                </w:rPr>
                <w:t>Checklist</w:t>
              </w:r>
            </w:hyperlink>
          </w:p>
          <w:p w14:paraId="0C17CA3D" w14:textId="77777777" w:rsidR="00FA7A11" w:rsidRPr="002425D8" w:rsidRDefault="00FA7A11" w:rsidP="00FA7A11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 xml:space="preserve">use of reader groups </w:t>
            </w:r>
          </w:p>
          <w:p w14:paraId="07B63179" w14:textId="77777777" w:rsidR="00FA7A11" w:rsidRPr="002425D8" w:rsidRDefault="00FA7A11" w:rsidP="00FA7A11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more effective use of development and training sessions</w:t>
            </w:r>
          </w:p>
          <w:p w14:paraId="7394A1FB" w14:textId="77777777" w:rsidR="00FA7A11" w:rsidRPr="002425D8" w:rsidRDefault="00FA7A11" w:rsidP="00FA7A11">
            <w:pPr>
              <w:numPr>
                <w:ilvl w:val="1"/>
                <w:numId w:val="8"/>
              </w:numPr>
              <w:spacing w:after="240"/>
              <w:rPr>
                <w:rFonts w:ascii="Arial" w:hAnsi="Arial" w:cs="Arial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further development of existing guides and templates</w:t>
            </w:r>
            <w:r w:rsidRPr="002425D8">
              <w:rPr>
                <w:rFonts w:ascii="Arial" w:hAnsi="Arial" w:cs="Arial"/>
              </w:rPr>
              <w:t xml:space="preserve"> </w:t>
            </w:r>
          </w:p>
        </w:tc>
      </w:tr>
      <w:tr w:rsidR="00FA7A11" w:rsidRPr="002425D8" w14:paraId="38AE3E8D" w14:textId="77777777" w:rsidTr="00FA7A11">
        <w:tc>
          <w:tcPr>
            <w:tcW w:w="9752" w:type="dxa"/>
            <w:shd w:val="clear" w:color="auto" w:fill="EEE6F3"/>
          </w:tcPr>
          <w:p w14:paraId="179E8DAF" w14:textId="77777777" w:rsidR="00FA7A11" w:rsidRPr="002425D8" w:rsidRDefault="00FA7A11" w:rsidP="00FA7A11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2425D8">
              <w:rPr>
                <w:rFonts w:ascii="Arial" w:hAnsi="Arial" w:cs="Arial"/>
                <w:b/>
                <w:sz w:val="32"/>
                <w:szCs w:val="32"/>
              </w:rPr>
              <w:t>2. Student experience and operations</w:t>
            </w:r>
          </w:p>
        </w:tc>
      </w:tr>
      <w:tr w:rsidR="00FA7A11" w:rsidRPr="002425D8" w14:paraId="3A801133" w14:textId="77777777" w:rsidTr="00FA7A11">
        <w:tc>
          <w:tcPr>
            <w:tcW w:w="9752" w:type="dxa"/>
            <w:shd w:val="clear" w:color="auto" w:fill="E1E6E6"/>
          </w:tcPr>
          <w:p w14:paraId="0FA2881C" w14:textId="77777777" w:rsidR="00FA7A11" w:rsidRPr="002425D8" w:rsidRDefault="00FA7A11" w:rsidP="00FA7A11">
            <w:pPr>
              <w:spacing w:before="120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To include admissions, timetabling, progression, exit strategies, CABs and student support. This would be addressed by:</w:t>
            </w:r>
          </w:p>
          <w:p w14:paraId="694C4853" w14:textId="77777777" w:rsidR="00FA7A11" w:rsidRPr="002425D8" w:rsidRDefault="00FA7A11" w:rsidP="00FA7A11">
            <w:pPr>
              <w:ind w:left="313"/>
              <w:rPr>
                <w:rFonts w:ascii="Arial" w:hAnsi="Arial" w:cs="Arial"/>
                <w:sz w:val="24"/>
                <w:szCs w:val="24"/>
              </w:rPr>
            </w:pPr>
          </w:p>
          <w:p w14:paraId="2E7F9429" w14:textId="473BD1E3" w:rsidR="00FA7A11" w:rsidRPr="002425D8" w:rsidRDefault="0010514E" w:rsidP="00FA7A11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a</w:t>
            </w:r>
            <w:r w:rsidR="00FA7A11" w:rsidRPr="002425D8">
              <w:rPr>
                <w:rFonts w:ascii="Arial" w:hAnsi="Arial" w:cs="Arial"/>
                <w:sz w:val="24"/>
                <w:szCs w:val="24"/>
              </w:rPr>
              <w:t xml:space="preserve"> new student experience section </w:t>
            </w:r>
            <w:r w:rsidRPr="002425D8">
              <w:rPr>
                <w:rFonts w:ascii="Arial" w:hAnsi="Arial" w:cs="Arial"/>
                <w:sz w:val="24"/>
                <w:szCs w:val="24"/>
              </w:rPr>
              <w:t xml:space="preserve">added </w:t>
            </w:r>
            <w:r w:rsidR="00FA7A11" w:rsidRPr="002425D8">
              <w:rPr>
                <w:rFonts w:ascii="Arial" w:hAnsi="Arial" w:cs="Arial"/>
                <w:sz w:val="24"/>
                <w:szCs w:val="24"/>
              </w:rPr>
              <w:t xml:space="preserve">to the existing </w:t>
            </w:r>
            <w:hyperlink r:id="rId8" w:history="1">
              <w:r w:rsidR="00FA7A11" w:rsidRPr="005200C4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Vali</w:t>
              </w:r>
              <w:r w:rsidR="00FA7A11" w:rsidRPr="005200C4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d</w:t>
              </w:r>
              <w:r w:rsidR="00FA7A11" w:rsidRPr="005200C4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ation Checklist</w:t>
              </w:r>
            </w:hyperlink>
            <w:r w:rsidR="00794B8E">
              <w:rPr>
                <w:rStyle w:val="Hyperlink"/>
                <w:rFonts w:ascii="Arial" w:hAnsi="Arial" w:cs="Arial"/>
                <w:sz w:val="24"/>
                <w:szCs w:val="24"/>
                <w:u w:val="none"/>
              </w:rPr>
              <w:t>/</w:t>
            </w:r>
            <w:hyperlink r:id="rId9" w:history="1">
              <w:r w:rsidR="00794B8E" w:rsidRPr="00794B8E">
                <w:rPr>
                  <w:rStyle w:val="Hyperlink"/>
                  <w:rFonts w:ascii="Arial" w:hAnsi="Arial" w:cs="Arial"/>
                  <w:sz w:val="24"/>
                  <w:szCs w:val="24"/>
                </w:rPr>
                <w:t>PGR checklist</w:t>
              </w:r>
            </w:hyperlink>
          </w:p>
          <w:p w14:paraId="6F63B3F8" w14:textId="77777777" w:rsidR="00FA7A11" w:rsidRPr="002425D8" w:rsidRDefault="00FA7A11" w:rsidP="00FA7A11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 xml:space="preserve">use of reader groups </w:t>
            </w:r>
          </w:p>
          <w:p w14:paraId="5EFC3172" w14:textId="77777777" w:rsidR="00FA7A11" w:rsidRPr="002425D8" w:rsidRDefault="00FA7A11" w:rsidP="00FA7A11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more effective use of development and training sessions</w:t>
            </w:r>
          </w:p>
          <w:p w14:paraId="0C01C21A" w14:textId="77777777" w:rsidR="00FA7A11" w:rsidRPr="002425D8" w:rsidRDefault="00FA7A11" w:rsidP="00FA7A11">
            <w:pPr>
              <w:numPr>
                <w:ilvl w:val="0"/>
                <w:numId w:val="22"/>
              </w:numPr>
              <w:spacing w:after="240"/>
              <w:rPr>
                <w:rFonts w:ascii="Arial" w:hAnsi="Arial" w:cs="Arial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further development of existing guides and templates</w:t>
            </w:r>
          </w:p>
        </w:tc>
      </w:tr>
      <w:tr w:rsidR="00FA7A11" w:rsidRPr="002425D8" w14:paraId="241C20B0" w14:textId="77777777" w:rsidTr="00FA7A11">
        <w:tc>
          <w:tcPr>
            <w:tcW w:w="9752" w:type="dxa"/>
            <w:shd w:val="clear" w:color="auto" w:fill="EEE6F3"/>
          </w:tcPr>
          <w:p w14:paraId="5E209C61" w14:textId="77777777" w:rsidR="00FA7A11" w:rsidRPr="002425D8" w:rsidRDefault="00FA7A11" w:rsidP="00FA7A11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2425D8">
              <w:rPr>
                <w:rFonts w:ascii="Arial" w:hAnsi="Arial" w:cs="Arial"/>
                <w:b/>
                <w:sz w:val="32"/>
                <w:szCs w:val="32"/>
              </w:rPr>
              <w:t>3. Reporting and review</w:t>
            </w:r>
          </w:p>
        </w:tc>
      </w:tr>
      <w:tr w:rsidR="00FA7A11" w:rsidRPr="002425D8" w14:paraId="2FE00589" w14:textId="77777777" w:rsidTr="00FA7A11">
        <w:tc>
          <w:tcPr>
            <w:tcW w:w="9752" w:type="dxa"/>
            <w:shd w:val="clear" w:color="auto" w:fill="E1E6E6"/>
          </w:tcPr>
          <w:p w14:paraId="661EC58B" w14:textId="77777777" w:rsidR="00FA7A11" w:rsidRPr="002425D8" w:rsidRDefault="00FA7A11" w:rsidP="00FA7A1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This would be addressed through:</w:t>
            </w:r>
          </w:p>
          <w:p w14:paraId="458D5BE2" w14:textId="77777777" w:rsidR="00FA7A11" w:rsidRPr="002425D8" w:rsidRDefault="00FA7A11" w:rsidP="00FA7A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4C7BC" w14:textId="77777777" w:rsidR="00FA7A11" w:rsidRDefault="0010514E" w:rsidP="00794B8E">
            <w:pPr>
              <w:numPr>
                <w:ilvl w:val="0"/>
                <w:numId w:val="23"/>
              </w:numPr>
              <w:ind w:left="1447" w:hanging="284"/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an</w:t>
            </w:r>
            <w:r w:rsidR="00FA7A11" w:rsidRPr="002425D8">
              <w:rPr>
                <w:rFonts w:ascii="Arial" w:hAnsi="Arial" w:cs="Arial"/>
                <w:sz w:val="24"/>
                <w:szCs w:val="24"/>
              </w:rPr>
              <w:t xml:space="preserve"> annual quality appraisal </w:t>
            </w:r>
          </w:p>
          <w:p w14:paraId="47735DBD" w14:textId="66B1C3E3" w:rsidR="00794B8E" w:rsidRPr="00794B8E" w:rsidRDefault="00794B8E" w:rsidP="00794B8E">
            <w:pPr>
              <w:ind w:left="14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41257F" w14:textId="77777777" w:rsidR="00A338BA" w:rsidRPr="002425D8" w:rsidRDefault="00A338BA" w:rsidP="00A304DD">
      <w:pPr>
        <w:spacing w:after="0" w:line="360" w:lineRule="auto"/>
        <w:contextualSpacing/>
        <w:rPr>
          <w:rFonts w:ascii="Arial" w:hAnsi="Arial" w:cs="Arial"/>
        </w:rPr>
      </w:pPr>
    </w:p>
    <w:p w14:paraId="1E4852FA" w14:textId="77777777" w:rsidR="00A338BA" w:rsidRPr="002425D8" w:rsidRDefault="00A338BA" w:rsidP="00A338BA">
      <w:pPr>
        <w:tabs>
          <w:tab w:val="left" w:pos="6300"/>
        </w:tabs>
        <w:rPr>
          <w:rFonts w:ascii="Arial" w:hAnsi="Arial" w:cs="Arial"/>
        </w:rPr>
      </w:pPr>
    </w:p>
    <w:p w14:paraId="57A4127E" w14:textId="77777777" w:rsidR="00DB3BF7" w:rsidRPr="002425D8" w:rsidRDefault="00DB3BF7" w:rsidP="0010514E">
      <w:pPr>
        <w:tabs>
          <w:tab w:val="left" w:pos="6300"/>
        </w:tabs>
        <w:rPr>
          <w:rFonts w:ascii="Arial" w:eastAsia="Times New Roman" w:hAnsi="Arial" w:cs="Arial"/>
        </w:rPr>
      </w:pPr>
    </w:p>
    <w:sectPr w:rsidR="00DB3BF7" w:rsidRPr="002425D8" w:rsidSect="0010514E">
      <w:headerReference w:type="default" r:id="rId10"/>
      <w:footerReference w:type="first" r:id="rId11"/>
      <w:pgSz w:w="11906" w:h="16838"/>
      <w:pgMar w:top="284" w:right="720" w:bottom="720" w:left="720" w:header="2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13CC" w14:textId="77777777" w:rsidR="001B519F" w:rsidRDefault="001B519F" w:rsidP="001948A0">
      <w:pPr>
        <w:spacing w:after="0" w:line="240" w:lineRule="auto"/>
      </w:pPr>
      <w:r>
        <w:separator/>
      </w:r>
    </w:p>
  </w:endnote>
  <w:endnote w:type="continuationSeparator" w:id="0">
    <w:p w14:paraId="136CFD90" w14:textId="77777777" w:rsidR="001B519F" w:rsidRDefault="001B519F" w:rsidP="001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C931" w14:textId="77777777" w:rsidR="0010514E" w:rsidRDefault="0010514E">
    <w:pPr>
      <w:pStyle w:val="Footer"/>
    </w:pPr>
    <w:r>
      <w:t>Approved by UTLC 25 March 2020</w:t>
    </w:r>
  </w:p>
  <w:p w14:paraId="050C5224" w14:textId="77777777" w:rsidR="0010514E" w:rsidRDefault="00105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0E09" w14:textId="77777777" w:rsidR="001B519F" w:rsidRDefault="001B519F" w:rsidP="001948A0">
      <w:pPr>
        <w:spacing w:after="0" w:line="240" w:lineRule="auto"/>
      </w:pPr>
      <w:r>
        <w:separator/>
      </w:r>
    </w:p>
  </w:footnote>
  <w:footnote w:type="continuationSeparator" w:id="0">
    <w:p w14:paraId="26AD5F89" w14:textId="77777777" w:rsidR="001B519F" w:rsidRDefault="001B519F" w:rsidP="001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A160" w14:textId="77777777" w:rsidR="00D169C3" w:rsidRPr="00D169C3" w:rsidRDefault="00D169C3" w:rsidP="00D169C3">
    <w:pPr>
      <w:pStyle w:val="Heading2"/>
      <w:rPr>
        <w:b/>
        <w:color w:val="808080" w:themeColor="background1" w:themeShade="80"/>
      </w:rPr>
    </w:pPr>
    <w:r w:rsidRPr="00D169C3">
      <w:rPr>
        <w:b/>
        <w:color w:val="808080" w:themeColor="background1" w:themeShade="80"/>
      </w:rPr>
      <w:t>A</w:t>
    </w:r>
    <w:r>
      <w:rPr>
        <w:b/>
        <w:color w:val="808080" w:themeColor="background1" w:themeShade="80"/>
      </w:rPr>
      <w:t>ppendix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20932"/>
    <w:multiLevelType w:val="hybridMultilevel"/>
    <w:tmpl w:val="E334E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6591C"/>
    <w:multiLevelType w:val="multilevel"/>
    <w:tmpl w:val="E96A3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D224CD"/>
    <w:multiLevelType w:val="multilevel"/>
    <w:tmpl w:val="A78AE9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A2293D"/>
    <w:multiLevelType w:val="hybridMultilevel"/>
    <w:tmpl w:val="B628C372"/>
    <w:lvl w:ilvl="0" w:tplc="432ECDDA">
      <w:start w:val="3"/>
      <w:numFmt w:val="decimal"/>
      <w:lvlText w:val="%1.3.2"/>
      <w:lvlJc w:val="left"/>
      <w:pPr>
        <w:ind w:left="1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B9A"/>
    <w:multiLevelType w:val="hybridMultilevel"/>
    <w:tmpl w:val="F53A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3E21"/>
    <w:multiLevelType w:val="hybridMultilevel"/>
    <w:tmpl w:val="3FD2BE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2004C30">
      <w:start w:val="3"/>
      <w:numFmt w:val="decimal"/>
      <w:lvlText w:val="%2.6.1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51E"/>
    <w:multiLevelType w:val="hybridMultilevel"/>
    <w:tmpl w:val="39422784"/>
    <w:lvl w:ilvl="0" w:tplc="9230A054">
      <w:start w:val="3"/>
      <w:numFmt w:val="decimal"/>
      <w:lvlText w:val="%1.6.3"/>
      <w:lvlJc w:val="left"/>
      <w:pPr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749A1"/>
    <w:multiLevelType w:val="multilevel"/>
    <w:tmpl w:val="DB4A45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2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C86EFA"/>
    <w:multiLevelType w:val="multilevel"/>
    <w:tmpl w:val="EC145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461F8C"/>
    <w:multiLevelType w:val="hybridMultilevel"/>
    <w:tmpl w:val="F91C4AF4"/>
    <w:lvl w:ilvl="0" w:tplc="0E38BE3E">
      <w:start w:val="3"/>
      <w:numFmt w:val="decimal"/>
      <w:lvlText w:val="%1.3.3"/>
      <w:lvlJc w:val="left"/>
      <w:pPr>
        <w:ind w:left="1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796E"/>
    <w:multiLevelType w:val="hybridMultilevel"/>
    <w:tmpl w:val="8486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581A"/>
    <w:multiLevelType w:val="multilevel"/>
    <w:tmpl w:val="911A0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3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035554"/>
    <w:multiLevelType w:val="hybridMultilevel"/>
    <w:tmpl w:val="25C0B992"/>
    <w:lvl w:ilvl="0" w:tplc="733C4D40">
      <w:start w:val="3"/>
      <w:numFmt w:val="decimal"/>
      <w:lvlText w:val="%1.6.1"/>
      <w:lvlJc w:val="left"/>
      <w:pPr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24F47ED"/>
    <w:multiLevelType w:val="hybridMultilevel"/>
    <w:tmpl w:val="2B469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7E12"/>
    <w:multiLevelType w:val="multilevel"/>
    <w:tmpl w:val="D012D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5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2046"/>
    <w:multiLevelType w:val="hybridMultilevel"/>
    <w:tmpl w:val="996678E6"/>
    <w:lvl w:ilvl="0" w:tplc="FE22048A">
      <w:start w:val="3"/>
      <w:numFmt w:val="decimal"/>
      <w:lvlText w:val="%1.3.4"/>
      <w:lvlJc w:val="left"/>
      <w:pPr>
        <w:ind w:left="1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9099B"/>
    <w:multiLevelType w:val="hybridMultilevel"/>
    <w:tmpl w:val="788E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A5B60"/>
    <w:multiLevelType w:val="multilevel"/>
    <w:tmpl w:val="1E563B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1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08179C"/>
    <w:multiLevelType w:val="multilevel"/>
    <w:tmpl w:val="5E1CB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80185B"/>
    <w:multiLevelType w:val="hybridMultilevel"/>
    <w:tmpl w:val="407426EC"/>
    <w:lvl w:ilvl="0" w:tplc="26D665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584E"/>
    <w:multiLevelType w:val="hybridMultilevel"/>
    <w:tmpl w:val="6CAC8434"/>
    <w:lvl w:ilvl="0" w:tplc="28442C42">
      <w:start w:val="3"/>
      <w:numFmt w:val="decimal"/>
      <w:lvlText w:val="%1.3.1"/>
      <w:lvlJc w:val="left"/>
      <w:pPr>
        <w:ind w:left="1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2" w15:restartNumberingAfterBreak="0">
    <w:nsid w:val="45702E29"/>
    <w:multiLevelType w:val="multilevel"/>
    <w:tmpl w:val="F3C2ED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F37E5F"/>
    <w:multiLevelType w:val="multilevel"/>
    <w:tmpl w:val="F3B28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4A1ED8"/>
    <w:multiLevelType w:val="multilevel"/>
    <w:tmpl w:val="0CC0A7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6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9205A1"/>
    <w:multiLevelType w:val="hybridMultilevel"/>
    <w:tmpl w:val="B4EEC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63347"/>
    <w:multiLevelType w:val="hybridMultilevel"/>
    <w:tmpl w:val="9C6A362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69B50D5"/>
    <w:multiLevelType w:val="multilevel"/>
    <w:tmpl w:val="07826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1.2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2739B4"/>
    <w:multiLevelType w:val="hybridMultilevel"/>
    <w:tmpl w:val="E6A0409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3E11B5"/>
    <w:multiLevelType w:val="hybridMultilevel"/>
    <w:tmpl w:val="AA8083A6"/>
    <w:lvl w:ilvl="0" w:tplc="4DC26C9A">
      <w:start w:val="1"/>
      <w:numFmt w:val="decimal"/>
      <w:lvlText w:val="%1.2.1"/>
      <w:lvlJc w:val="left"/>
      <w:pPr>
        <w:ind w:left="1440" w:hanging="360"/>
      </w:pPr>
      <w:rPr>
        <w:rFonts w:hint="default"/>
      </w:rPr>
    </w:lvl>
    <w:lvl w:ilvl="1" w:tplc="F294C016">
      <w:start w:val="1"/>
      <w:numFmt w:val="decimal"/>
      <w:lvlText w:val="%2.2.1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62A9"/>
    <w:multiLevelType w:val="hybridMultilevel"/>
    <w:tmpl w:val="815655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EC2310"/>
    <w:multiLevelType w:val="hybridMultilevel"/>
    <w:tmpl w:val="CC0A113A"/>
    <w:lvl w:ilvl="0" w:tplc="42C25ED0">
      <w:start w:val="3"/>
      <w:numFmt w:val="decimal"/>
      <w:lvlText w:val="%1.6.2"/>
      <w:lvlJc w:val="left"/>
      <w:pPr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9399C"/>
    <w:multiLevelType w:val="hybridMultilevel"/>
    <w:tmpl w:val="D86073FE"/>
    <w:lvl w:ilvl="0" w:tplc="E53A6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B7495"/>
    <w:multiLevelType w:val="multilevel"/>
    <w:tmpl w:val="A27629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7D0514"/>
    <w:multiLevelType w:val="multilevel"/>
    <w:tmpl w:val="6AF843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6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4E708B"/>
    <w:multiLevelType w:val="multilevel"/>
    <w:tmpl w:val="9E7228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852DBA"/>
    <w:multiLevelType w:val="hybridMultilevel"/>
    <w:tmpl w:val="1E04DF1A"/>
    <w:lvl w:ilvl="0" w:tplc="675827E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21164"/>
    <w:multiLevelType w:val="hybridMultilevel"/>
    <w:tmpl w:val="D16467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11942"/>
    <w:multiLevelType w:val="hybridMultilevel"/>
    <w:tmpl w:val="3B000336"/>
    <w:lvl w:ilvl="0" w:tplc="4DC26C9A">
      <w:start w:val="1"/>
      <w:numFmt w:val="decimal"/>
      <w:lvlText w:val="%1.2.1"/>
      <w:lvlJc w:val="left"/>
      <w:pPr>
        <w:ind w:left="1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8" w:hanging="360"/>
      </w:pPr>
    </w:lvl>
    <w:lvl w:ilvl="2" w:tplc="0809001B" w:tentative="1">
      <w:start w:val="1"/>
      <w:numFmt w:val="lowerRoman"/>
      <w:lvlText w:val="%3."/>
      <w:lvlJc w:val="right"/>
      <w:pPr>
        <w:ind w:left="3018" w:hanging="180"/>
      </w:pPr>
    </w:lvl>
    <w:lvl w:ilvl="3" w:tplc="0809000F" w:tentative="1">
      <w:start w:val="1"/>
      <w:numFmt w:val="decimal"/>
      <w:lvlText w:val="%4."/>
      <w:lvlJc w:val="left"/>
      <w:pPr>
        <w:ind w:left="3738" w:hanging="360"/>
      </w:pPr>
    </w:lvl>
    <w:lvl w:ilvl="4" w:tplc="08090019" w:tentative="1">
      <w:start w:val="1"/>
      <w:numFmt w:val="lowerLetter"/>
      <w:lvlText w:val="%5."/>
      <w:lvlJc w:val="left"/>
      <w:pPr>
        <w:ind w:left="4458" w:hanging="360"/>
      </w:pPr>
    </w:lvl>
    <w:lvl w:ilvl="5" w:tplc="0809001B" w:tentative="1">
      <w:start w:val="1"/>
      <w:numFmt w:val="lowerRoman"/>
      <w:lvlText w:val="%6."/>
      <w:lvlJc w:val="right"/>
      <w:pPr>
        <w:ind w:left="5178" w:hanging="180"/>
      </w:pPr>
    </w:lvl>
    <w:lvl w:ilvl="6" w:tplc="0809000F" w:tentative="1">
      <w:start w:val="1"/>
      <w:numFmt w:val="decimal"/>
      <w:lvlText w:val="%7."/>
      <w:lvlJc w:val="left"/>
      <w:pPr>
        <w:ind w:left="5898" w:hanging="360"/>
      </w:pPr>
    </w:lvl>
    <w:lvl w:ilvl="7" w:tplc="08090019" w:tentative="1">
      <w:start w:val="1"/>
      <w:numFmt w:val="lowerLetter"/>
      <w:lvlText w:val="%8."/>
      <w:lvlJc w:val="left"/>
      <w:pPr>
        <w:ind w:left="6618" w:hanging="360"/>
      </w:pPr>
    </w:lvl>
    <w:lvl w:ilvl="8" w:tplc="08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0" w15:restartNumberingAfterBreak="0">
    <w:nsid w:val="7E0438B4"/>
    <w:multiLevelType w:val="multilevel"/>
    <w:tmpl w:val="0660CC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2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6E14E6"/>
    <w:multiLevelType w:val="multilevel"/>
    <w:tmpl w:val="E78ED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8540607">
    <w:abstractNumId w:val="1"/>
  </w:num>
  <w:num w:numId="2" w16cid:durableId="856818636">
    <w:abstractNumId w:val="29"/>
  </w:num>
  <w:num w:numId="3" w16cid:durableId="876816345">
    <w:abstractNumId w:val="0"/>
  </w:num>
  <w:num w:numId="4" w16cid:durableId="2144885195">
    <w:abstractNumId w:val="19"/>
  </w:num>
  <w:num w:numId="5" w16cid:durableId="1476142641">
    <w:abstractNumId w:val="33"/>
  </w:num>
  <w:num w:numId="6" w16cid:durableId="1988583340">
    <w:abstractNumId w:val="41"/>
  </w:num>
  <w:num w:numId="7" w16cid:durableId="47386536">
    <w:abstractNumId w:val="14"/>
  </w:num>
  <w:num w:numId="8" w16cid:durableId="2078893802">
    <w:abstractNumId w:val="25"/>
  </w:num>
  <w:num w:numId="9" w16cid:durableId="1563639703">
    <w:abstractNumId w:val="6"/>
  </w:num>
  <w:num w:numId="10" w16cid:durableId="1940985217">
    <w:abstractNumId w:val="30"/>
  </w:num>
  <w:num w:numId="11" w16cid:durableId="1355880060">
    <w:abstractNumId w:val="39"/>
  </w:num>
  <w:num w:numId="12" w16cid:durableId="2024744011">
    <w:abstractNumId w:val="21"/>
  </w:num>
  <w:num w:numId="13" w16cid:durableId="1698580813">
    <w:abstractNumId w:val="4"/>
  </w:num>
  <w:num w:numId="14" w16cid:durableId="997809661">
    <w:abstractNumId w:val="10"/>
  </w:num>
  <w:num w:numId="15" w16cid:durableId="870648428">
    <w:abstractNumId w:val="9"/>
  </w:num>
  <w:num w:numId="16" w16cid:durableId="1733113203">
    <w:abstractNumId w:val="40"/>
  </w:num>
  <w:num w:numId="17" w16cid:durableId="2121875336">
    <w:abstractNumId w:val="2"/>
  </w:num>
  <w:num w:numId="18" w16cid:durableId="1683311771">
    <w:abstractNumId w:val="13"/>
  </w:num>
  <w:num w:numId="19" w16cid:durableId="332954184">
    <w:abstractNumId w:val="3"/>
  </w:num>
  <w:num w:numId="20" w16cid:durableId="1496996581">
    <w:abstractNumId w:val="27"/>
  </w:num>
  <w:num w:numId="21" w16cid:durableId="598952552">
    <w:abstractNumId w:val="16"/>
  </w:num>
  <w:num w:numId="22" w16cid:durableId="1325478190">
    <w:abstractNumId w:val="31"/>
  </w:num>
  <w:num w:numId="23" w16cid:durableId="2061317087">
    <w:abstractNumId w:val="28"/>
  </w:num>
  <w:num w:numId="24" w16cid:durableId="2093425122">
    <w:abstractNumId w:val="11"/>
  </w:num>
  <w:num w:numId="25" w16cid:durableId="1557279814">
    <w:abstractNumId w:val="37"/>
  </w:num>
  <w:num w:numId="26" w16cid:durableId="1704358017">
    <w:abstractNumId w:val="38"/>
  </w:num>
  <w:num w:numId="27" w16cid:durableId="1858539009">
    <w:abstractNumId w:val="20"/>
  </w:num>
  <w:num w:numId="28" w16cid:durableId="390662875">
    <w:abstractNumId w:val="17"/>
  </w:num>
  <w:num w:numId="29" w16cid:durableId="2027781242">
    <w:abstractNumId w:val="5"/>
  </w:num>
  <w:num w:numId="30" w16cid:durableId="2057926964">
    <w:abstractNumId w:val="26"/>
  </w:num>
  <w:num w:numId="31" w16cid:durableId="1413576328">
    <w:abstractNumId w:val="32"/>
  </w:num>
  <w:num w:numId="32" w16cid:durableId="2019648010">
    <w:abstractNumId w:val="7"/>
  </w:num>
  <w:num w:numId="33" w16cid:durableId="1260142105">
    <w:abstractNumId w:val="22"/>
  </w:num>
  <w:num w:numId="34" w16cid:durableId="268585047">
    <w:abstractNumId w:val="34"/>
  </w:num>
  <w:num w:numId="35" w16cid:durableId="33121177">
    <w:abstractNumId w:val="8"/>
  </w:num>
  <w:num w:numId="36" w16cid:durableId="377708457">
    <w:abstractNumId w:val="12"/>
  </w:num>
  <w:num w:numId="37" w16cid:durableId="1298295336">
    <w:abstractNumId w:val="23"/>
  </w:num>
  <w:num w:numId="38" w16cid:durableId="1987732726">
    <w:abstractNumId w:val="36"/>
  </w:num>
  <w:num w:numId="39" w16cid:durableId="1384065306">
    <w:abstractNumId w:val="24"/>
  </w:num>
  <w:num w:numId="40" w16cid:durableId="963317555">
    <w:abstractNumId w:val="18"/>
  </w:num>
  <w:num w:numId="41" w16cid:durableId="1285191639">
    <w:abstractNumId w:val="15"/>
  </w:num>
  <w:num w:numId="42" w16cid:durableId="347402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A0"/>
    <w:rsid w:val="00000786"/>
    <w:rsid w:val="0000154A"/>
    <w:rsid w:val="00001A9A"/>
    <w:rsid w:val="00001B63"/>
    <w:rsid w:val="000051ED"/>
    <w:rsid w:val="00005BAF"/>
    <w:rsid w:val="00007298"/>
    <w:rsid w:val="00016C68"/>
    <w:rsid w:val="00017799"/>
    <w:rsid w:val="00017CAE"/>
    <w:rsid w:val="00023C23"/>
    <w:rsid w:val="00034FCB"/>
    <w:rsid w:val="00044CEC"/>
    <w:rsid w:val="0005701E"/>
    <w:rsid w:val="00057B40"/>
    <w:rsid w:val="00063D0F"/>
    <w:rsid w:val="0006490E"/>
    <w:rsid w:val="00066019"/>
    <w:rsid w:val="0006721C"/>
    <w:rsid w:val="00073EBF"/>
    <w:rsid w:val="00077B46"/>
    <w:rsid w:val="00081C4A"/>
    <w:rsid w:val="000A3407"/>
    <w:rsid w:val="000A6E79"/>
    <w:rsid w:val="000B3659"/>
    <w:rsid w:val="000C2682"/>
    <w:rsid w:val="000C3B89"/>
    <w:rsid w:val="000D0053"/>
    <w:rsid w:val="000D0CAC"/>
    <w:rsid w:val="000D717D"/>
    <w:rsid w:val="000E3935"/>
    <w:rsid w:val="000E7154"/>
    <w:rsid w:val="000E73A5"/>
    <w:rsid w:val="000F1916"/>
    <w:rsid w:val="000F1CBF"/>
    <w:rsid w:val="000F22DD"/>
    <w:rsid w:val="000F3787"/>
    <w:rsid w:val="000F542C"/>
    <w:rsid w:val="000F555C"/>
    <w:rsid w:val="001013F4"/>
    <w:rsid w:val="00102AFD"/>
    <w:rsid w:val="00103A3D"/>
    <w:rsid w:val="0010514E"/>
    <w:rsid w:val="001077CC"/>
    <w:rsid w:val="001153C1"/>
    <w:rsid w:val="00117558"/>
    <w:rsid w:val="001333BE"/>
    <w:rsid w:val="00135A2B"/>
    <w:rsid w:val="001440FC"/>
    <w:rsid w:val="00144EFC"/>
    <w:rsid w:val="001525E2"/>
    <w:rsid w:val="00152782"/>
    <w:rsid w:val="00157280"/>
    <w:rsid w:val="0015768B"/>
    <w:rsid w:val="0016276B"/>
    <w:rsid w:val="001705D4"/>
    <w:rsid w:val="00172637"/>
    <w:rsid w:val="00172B1D"/>
    <w:rsid w:val="00180DFC"/>
    <w:rsid w:val="00182F50"/>
    <w:rsid w:val="00183336"/>
    <w:rsid w:val="00183930"/>
    <w:rsid w:val="00185FFE"/>
    <w:rsid w:val="00190D77"/>
    <w:rsid w:val="00191ADC"/>
    <w:rsid w:val="001930FA"/>
    <w:rsid w:val="001933E1"/>
    <w:rsid w:val="001948A0"/>
    <w:rsid w:val="00196835"/>
    <w:rsid w:val="001A1512"/>
    <w:rsid w:val="001A5772"/>
    <w:rsid w:val="001A640D"/>
    <w:rsid w:val="001B519F"/>
    <w:rsid w:val="001B6047"/>
    <w:rsid w:val="001C0A4A"/>
    <w:rsid w:val="001C45A1"/>
    <w:rsid w:val="001C6FCD"/>
    <w:rsid w:val="001C7092"/>
    <w:rsid w:val="001D40BB"/>
    <w:rsid w:val="001D6AB8"/>
    <w:rsid w:val="001D6FF7"/>
    <w:rsid w:val="001D712D"/>
    <w:rsid w:val="001E13B1"/>
    <w:rsid w:val="001E1A31"/>
    <w:rsid w:val="001E2367"/>
    <w:rsid w:val="001E396F"/>
    <w:rsid w:val="001F6D8D"/>
    <w:rsid w:val="00201C99"/>
    <w:rsid w:val="0020210D"/>
    <w:rsid w:val="00205806"/>
    <w:rsid w:val="002059F8"/>
    <w:rsid w:val="002104CA"/>
    <w:rsid w:val="00211814"/>
    <w:rsid w:val="002165CD"/>
    <w:rsid w:val="00221E04"/>
    <w:rsid w:val="00222797"/>
    <w:rsid w:val="00231103"/>
    <w:rsid w:val="002317E7"/>
    <w:rsid w:val="00232FB8"/>
    <w:rsid w:val="00234E34"/>
    <w:rsid w:val="00236595"/>
    <w:rsid w:val="00240C67"/>
    <w:rsid w:val="0024196F"/>
    <w:rsid w:val="002425D8"/>
    <w:rsid w:val="00242C1E"/>
    <w:rsid w:val="00245535"/>
    <w:rsid w:val="00250E3B"/>
    <w:rsid w:val="00251A92"/>
    <w:rsid w:val="00252B76"/>
    <w:rsid w:val="00256974"/>
    <w:rsid w:val="002570E9"/>
    <w:rsid w:val="00260023"/>
    <w:rsid w:val="002632E1"/>
    <w:rsid w:val="00266B8D"/>
    <w:rsid w:val="0027264C"/>
    <w:rsid w:val="00272B9A"/>
    <w:rsid w:val="00272BD3"/>
    <w:rsid w:val="002742E8"/>
    <w:rsid w:val="00275146"/>
    <w:rsid w:val="00277358"/>
    <w:rsid w:val="00277711"/>
    <w:rsid w:val="00285340"/>
    <w:rsid w:val="0029202C"/>
    <w:rsid w:val="0029753A"/>
    <w:rsid w:val="002A2089"/>
    <w:rsid w:val="002B204C"/>
    <w:rsid w:val="002B21B0"/>
    <w:rsid w:val="002B2F42"/>
    <w:rsid w:val="002B56C6"/>
    <w:rsid w:val="002C49AB"/>
    <w:rsid w:val="002C5BE8"/>
    <w:rsid w:val="002D5BA2"/>
    <w:rsid w:val="002D5D81"/>
    <w:rsid w:val="002E0A83"/>
    <w:rsid w:val="002E1347"/>
    <w:rsid w:val="002E1C3D"/>
    <w:rsid w:val="002E2B56"/>
    <w:rsid w:val="002E45B8"/>
    <w:rsid w:val="002E48B8"/>
    <w:rsid w:val="002E646A"/>
    <w:rsid w:val="002E7BE5"/>
    <w:rsid w:val="002F07D4"/>
    <w:rsid w:val="002F2874"/>
    <w:rsid w:val="00303BE4"/>
    <w:rsid w:val="00303FE0"/>
    <w:rsid w:val="003065A6"/>
    <w:rsid w:val="00313FF8"/>
    <w:rsid w:val="00316AB4"/>
    <w:rsid w:val="00320BB1"/>
    <w:rsid w:val="00321C4B"/>
    <w:rsid w:val="003243EC"/>
    <w:rsid w:val="00334343"/>
    <w:rsid w:val="00336992"/>
    <w:rsid w:val="003417CE"/>
    <w:rsid w:val="00347294"/>
    <w:rsid w:val="00354BE5"/>
    <w:rsid w:val="00360B49"/>
    <w:rsid w:val="00367333"/>
    <w:rsid w:val="00370A5E"/>
    <w:rsid w:val="00370F61"/>
    <w:rsid w:val="00371B98"/>
    <w:rsid w:val="0037398B"/>
    <w:rsid w:val="003757AF"/>
    <w:rsid w:val="00375AC0"/>
    <w:rsid w:val="003776C7"/>
    <w:rsid w:val="003819A4"/>
    <w:rsid w:val="00387279"/>
    <w:rsid w:val="00387BCE"/>
    <w:rsid w:val="003A2BF3"/>
    <w:rsid w:val="003A5DC7"/>
    <w:rsid w:val="003A6C21"/>
    <w:rsid w:val="003A6EB7"/>
    <w:rsid w:val="003B0241"/>
    <w:rsid w:val="003B25E1"/>
    <w:rsid w:val="003B520C"/>
    <w:rsid w:val="003B7E13"/>
    <w:rsid w:val="003C2332"/>
    <w:rsid w:val="003D3D40"/>
    <w:rsid w:val="003E485B"/>
    <w:rsid w:val="003E7E70"/>
    <w:rsid w:val="003F1C50"/>
    <w:rsid w:val="003F2660"/>
    <w:rsid w:val="003F2789"/>
    <w:rsid w:val="003F4ACC"/>
    <w:rsid w:val="003F768B"/>
    <w:rsid w:val="0040213F"/>
    <w:rsid w:val="00403F77"/>
    <w:rsid w:val="00404AF5"/>
    <w:rsid w:val="00415406"/>
    <w:rsid w:val="00420F63"/>
    <w:rsid w:val="00422308"/>
    <w:rsid w:val="00425A6D"/>
    <w:rsid w:val="0042641B"/>
    <w:rsid w:val="004278F1"/>
    <w:rsid w:val="004350BD"/>
    <w:rsid w:val="004362D9"/>
    <w:rsid w:val="00440EC2"/>
    <w:rsid w:val="004410CB"/>
    <w:rsid w:val="004430BB"/>
    <w:rsid w:val="0045370E"/>
    <w:rsid w:val="004563E8"/>
    <w:rsid w:val="00456450"/>
    <w:rsid w:val="00461261"/>
    <w:rsid w:val="004614C3"/>
    <w:rsid w:val="00464E91"/>
    <w:rsid w:val="0046538F"/>
    <w:rsid w:val="004749E0"/>
    <w:rsid w:val="00477F00"/>
    <w:rsid w:val="00483A41"/>
    <w:rsid w:val="00490ECF"/>
    <w:rsid w:val="00494A10"/>
    <w:rsid w:val="00497922"/>
    <w:rsid w:val="004A2470"/>
    <w:rsid w:val="004A63C8"/>
    <w:rsid w:val="004B0587"/>
    <w:rsid w:val="004B2EED"/>
    <w:rsid w:val="004B3406"/>
    <w:rsid w:val="004B5876"/>
    <w:rsid w:val="004C7967"/>
    <w:rsid w:val="004D0FD3"/>
    <w:rsid w:val="004D28F9"/>
    <w:rsid w:val="004D2D8B"/>
    <w:rsid w:val="004D44F5"/>
    <w:rsid w:val="004D5AEA"/>
    <w:rsid w:val="004E2A73"/>
    <w:rsid w:val="004E7506"/>
    <w:rsid w:val="004F17E2"/>
    <w:rsid w:val="004F3D9F"/>
    <w:rsid w:val="004F4866"/>
    <w:rsid w:val="00500C85"/>
    <w:rsid w:val="005012CF"/>
    <w:rsid w:val="00503C36"/>
    <w:rsid w:val="0050767A"/>
    <w:rsid w:val="00513680"/>
    <w:rsid w:val="00513AD3"/>
    <w:rsid w:val="0051490B"/>
    <w:rsid w:val="00515948"/>
    <w:rsid w:val="005200C4"/>
    <w:rsid w:val="00521496"/>
    <w:rsid w:val="005226B1"/>
    <w:rsid w:val="00524D92"/>
    <w:rsid w:val="00531213"/>
    <w:rsid w:val="00532B38"/>
    <w:rsid w:val="005350CC"/>
    <w:rsid w:val="00543B02"/>
    <w:rsid w:val="00543B9C"/>
    <w:rsid w:val="005461B7"/>
    <w:rsid w:val="00556C12"/>
    <w:rsid w:val="00556D48"/>
    <w:rsid w:val="00556F2C"/>
    <w:rsid w:val="005658E9"/>
    <w:rsid w:val="00572132"/>
    <w:rsid w:val="00573C44"/>
    <w:rsid w:val="00580A40"/>
    <w:rsid w:val="00583395"/>
    <w:rsid w:val="005957C8"/>
    <w:rsid w:val="0059605F"/>
    <w:rsid w:val="00596E81"/>
    <w:rsid w:val="005B40BE"/>
    <w:rsid w:val="005D02BF"/>
    <w:rsid w:val="005D160A"/>
    <w:rsid w:val="005D1B8D"/>
    <w:rsid w:val="005D2788"/>
    <w:rsid w:val="005D412C"/>
    <w:rsid w:val="005D6538"/>
    <w:rsid w:val="005E3B9E"/>
    <w:rsid w:val="005E675F"/>
    <w:rsid w:val="005E7B50"/>
    <w:rsid w:val="005F120B"/>
    <w:rsid w:val="005F685E"/>
    <w:rsid w:val="005F68A7"/>
    <w:rsid w:val="006020CC"/>
    <w:rsid w:val="00603369"/>
    <w:rsid w:val="0061652B"/>
    <w:rsid w:val="00616EC7"/>
    <w:rsid w:val="0062539A"/>
    <w:rsid w:val="00625781"/>
    <w:rsid w:val="006317F7"/>
    <w:rsid w:val="00636715"/>
    <w:rsid w:val="0064126D"/>
    <w:rsid w:val="00645577"/>
    <w:rsid w:val="0064731D"/>
    <w:rsid w:val="00653F1C"/>
    <w:rsid w:val="0066106B"/>
    <w:rsid w:val="0066173B"/>
    <w:rsid w:val="006635D9"/>
    <w:rsid w:val="006653FB"/>
    <w:rsid w:val="0067207E"/>
    <w:rsid w:val="006769C7"/>
    <w:rsid w:val="00680E91"/>
    <w:rsid w:val="00681849"/>
    <w:rsid w:val="00682803"/>
    <w:rsid w:val="0068644A"/>
    <w:rsid w:val="0069169D"/>
    <w:rsid w:val="006965A5"/>
    <w:rsid w:val="006A0442"/>
    <w:rsid w:val="006A3AFB"/>
    <w:rsid w:val="006A4934"/>
    <w:rsid w:val="006A4FC9"/>
    <w:rsid w:val="006B0988"/>
    <w:rsid w:val="006B1B47"/>
    <w:rsid w:val="006C0CB2"/>
    <w:rsid w:val="006C4327"/>
    <w:rsid w:val="006C4E15"/>
    <w:rsid w:val="006C61B7"/>
    <w:rsid w:val="006C6A4A"/>
    <w:rsid w:val="006D7ED6"/>
    <w:rsid w:val="006E52B5"/>
    <w:rsid w:val="006F2A65"/>
    <w:rsid w:val="006F4F55"/>
    <w:rsid w:val="006F5E5A"/>
    <w:rsid w:val="006F71F6"/>
    <w:rsid w:val="00702670"/>
    <w:rsid w:val="007049E7"/>
    <w:rsid w:val="00704BF3"/>
    <w:rsid w:val="00707948"/>
    <w:rsid w:val="00711F3D"/>
    <w:rsid w:val="00715573"/>
    <w:rsid w:val="00715F6B"/>
    <w:rsid w:val="007170EC"/>
    <w:rsid w:val="00725D39"/>
    <w:rsid w:val="007261D4"/>
    <w:rsid w:val="00733979"/>
    <w:rsid w:val="0073515C"/>
    <w:rsid w:val="00735B32"/>
    <w:rsid w:val="007360D3"/>
    <w:rsid w:val="00737422"/>
    <w:rsid w:val="00740079"/>
    <w:rsid w:val="00743C67"/>
    <w:rsid w:val="007476E0"/>
    <w:rsid w:val="00751F55"/>
    <w:rsid w:val="00757D7B"/>
    <w:rsid w:val="00760227"/>
    <w:rsid w:val="00762AE6"/>
    <w:rsid w:val="007647F0"/>
    <w:rsid w:val="00773A87"/>
    <w:rsid w:val="0078195F"/>
    <w:rsid w:val="00782783"/>
    <w:rsid w:val="007840C1"/>
    <w:rsid w:val="0078608B"/>
    <w:rsid w:val="00790DEE"/>
    <w:rsid w:val="0079343F"/>
    <w:rsid w:val="00794B8E"/>
    <w:rsid w:val="00795715"/>
    <w:rsid w:val="007958AF"/>
    <w:rsid w:val="00797A57"/>
    <w:rsid w:val="007A32DC"/>
    <w:rsid w:val="007A3E48"/>
    <w:rsid w:val="007A74AA"/>
    <w:rsid w:val="007C2CBA"/>
    <w:rsid w:val="007C3568"/>
    <w:rsid w:val="007D24C0"/>
    <w:rsid w:val="007E2C55"/>
    <w:rsid w:val="007F2F08"/>
    <w:rsid w:val="00801BF6"/>
    <w:rsid w:val="00802D71"/>
    <w:rsid w:val="008031AF"/>
    <w:rsid w:val="00812697"/>
    <w:rsid w:val="008134CB"/>
    <w:rsid w:val="0081361D"/>
    <w:rsid w:val="00815861"/>
    <w:rsid w:val="00820F32"/>
    <w:rsid w:val="00824AEE"/>
    <w:rsid w:val="008255EC"/>
    <w:rsid w:val="0083602F"/>
    <w:rsid w:val="008364C2"/>
    <w:rsid w:val="008504A5"/>
    <w:rsid w:val="0085052F"/>
    <w:rsid w:val="008603DC"/>
    <w:rsid w:val="0086058F"/>
    <w:rsid w:val="00860ED0"/>
    <w:rsid w:val="008663F8"/>
    <w:rsid w:val="00866474"/>
    <w:rsid w:val="00867236"/>
    <w:rsid w:val="00873A24"/>
    <w:rsid w:val="008748ED"/>
    <w:rsid w:val="0087668D"/>
    <w:rsid w:val="0087763E"/>
    <w:rsid w:val="00877AD7"/>
    <w:rsid w:val="0088165E"/>
    <w:rsid w:val="00882C0F"/>
    <w:rsid w:val="0089187C"/>
    <w:rsid w:val="00894FAD"/>
    <w:rsid w:val="00895B25"/>
    <w:rsid w:val="008A0F7B"/>
    <w:rsid w:val="008A13B7"/>
    <w:rsid w:val="008A21C3"/>
    <w:rsid w:val="008A3827"/>
    <w:rsid w:val="008A5C8C"/>
    <w:rsid w:val="008B2CAE"/>
    <w:rsid w:val="008B7E71"/>
    <w:rsid w:val="008D1138"/>
    <w:rsid w:val="008E35D9"/>
    <w:rsid w:val="008F20BD"/>
    <w:rsid w:val="008F458A"/>
    <w:rsid w:val="008F48C9"/>
    <w:rsid w:val="00903CB9"/>
    <w:rsid w:val="0090635C"/>
    <w:rsid w:val="00911E84"/>
    <w:rsid w:val="00912DDB"/>
    <w:rsid w:val="00913346"/>
    <w:rsid w:val="00927719"/>
    <w:rsid w:val="0093151B"/>
    <w:rsid w:val="009375E9"/>
    <w:rsid w:val="0094085C"/>
    <w:rsid w:val="00940E2D"/>
    <w:rsid w:val="00942177"/>
    <w:rsid w:val="00944728"/>
    <w:rsid w:val="00946FC4"/>
    <w:rsid w:val="00950702"/>
    <w:rsid w:val="00950FF3"/>
    <w:rsid w:val="009517B6"/>
    <w:rsid w:val="00954645"/>
    <w:rsid w:val="00955D05"/>
    <w:rsid w:val="00955E60"/>
    <w:rsid w:val="00955E9B"/>
    <w:rsid w:val="00956E17"/>
    <w:rsid w:val="00964D23"/>
    <w:rsid w:val="0096722C"/>
    <w:rsid w:val="0097095E"/>
    <w:rsid w:val="00974D0D"/>
    <w:rsid w:val="0098108B"/>
    <w:rsid w:val="00982596"/>
    <w:rsid w:val="00983486"/>
    <w:rsid w:val="009840F9"/>
    <w:rsid w:val="00984154"/>
    <w:rsid w:val="009978E8"/>
    <w:rsid w:val="00997A53"/>
    <w:rsid w:val="00997C24"/>
    <w:rsid w:val="009A3047"/>
    <w:rsid w:val="009A4528"/>
    <w:rsid w:val="009A5EFC"/>
    <w:rsid w:val="009B009A"/>
    <w:rsid w:val="009B0A3F"/>
    <w:rsid w:val="009B2609"/>
    <w:rsid w:val="009B4556"/>
    <w:rsid w:val="009C232D"/>
    <w:rsid w:val="009C3A42"/>
    <w:rsid w:val="009C3FB0"/>
    <w:rsid w:val="009C451B"/>
    <w:rsid w:val="009C597A"/>
    <w:rsid w:val="009F2D72"/>
    <w:rsid w:val="009F5271"/>
    <w:rsid w:val="00A04DD7"/>
    <w:rsid w:val="00A05FE3"/>
    <w:rsid w:val="00A07A25"/>
    <w:rsid w:val="00A101FD"/>
    <w:rsid w:val="00A2607E"/>
    <w:rsid w:val="00A300EC"/>
    <w:rsid w:val="00A304DD"/>
    <w:rsid w:val="00A31267"/>
    <w:rsid w:val="00A338BA"/>
    <w:rsid w:val="00A37F00"/>
    <w:rsid w:val="00A47E90"/>
    <w:rsid w:val="00A53865"/>
    <w:rsid w:val="00A5493A"/>
    <w:rsid w:val="00A60838"/>
    <w:rsid w:val="00A609E1"/>
    <w:rsid w:val="00A60D49"/>
    <w:rsid w:val="00A65906"/>
    <w:rsid w:val="00A74C08"/>
    <w:rsid w:val="00A75ADB"/>
    <w:rsid w:val="00A7667C"/>
    <w:rsid w:val="00A81B71"/>
    <w:rsid w:val="00A83A85"/>
    <w:rsid w:val="00A91C11"/>
    <w:rsid w:val="00A95217"/>
    <w:rsid w:val="00A96B3A"/>
    <w:rsid w:val="00AA388D"/>
    <w:rsid w:val="00AA3E83"/>
    <w:rsid w:val="00AA54FA"/>
    <w:rsid w:val="00AA6E9B"/>
    <w:rsid w:val="00AB2D3C"/>
    <w:rsid w:val="00AB3EF5"/>
    <w:rsid w:val="00AB4AFE"/>
    <w:rsid w:val="00AB5F52"/>
    <w:rsid w:val="00AB7238"/>
    <w:rsid w:val="00AC1148"/>
    <w:rsid w:val="00AC254E"/>
    <w:rsid w:val="00AC3B69"/>
    <w:rsid w:val="00AD37F9"/>
    <w:rsid w:val="00AD46DB"/>
    <w:rsid w:val="00AD5A72"/>
    <w:rsid w:val="00AE0CF6"/>
    <w:rsid w:val="00AE42CE"/>
    <w:rsid w:val="00B011AF"/>
    <w:rsid w:val="00B024E5"/>
    <w:rsid w:val="00B03280"/>
    <w:rsid w:val="00B0333D"/>
    <w:rsid w:val="00B04052"/>
    <w:rsid w:val="00B07E21"/>
    <w:rsid w:val="00B106E4"/>
    <w:rsid w:val="00B157EC"/>
    <w:rsid w:val="00B168D9"/>
    <w:rsid w:val="00B170C0"/>
    <w:rsid w:val="00B23DFC"/>
    <w:rsid w:val="00B26AA5"/>
    <w:rsid w:val="00B30B5D"/>
    <w:rsid w:val="00B34A53"/>
    <w:rsid w:val="00B35ADD"/>
    <w:rsid w:val="00B40EB2"/>
    <w:rsid w:val="00B42565"/>
    <w:rsid w:val="00B43AD3"/>
    <w:rsid w:val="00B45D96"/>
    <w:rsid w:val="00B45E16"/>
    <w:rsid w:val="00B4600D"/>
    <w:rsid w:val="00B462E0"/>
    <w:rsid w:val="00B47A16"/>
    <w:rsid w:val="00B610E4"/>
    <w:rsid w:val="00B64D45"/>
    <w:rsid w:val="00B7229C"/>
    <w:rsid w:val="00B73040"/>
    <w:rsid w:val="00B74621"/>
    <w:rsid w:val="00B84C8A"/>
    <w:rsid w:val="00B86548"/>
    <w:rsid w:val="00B87E6A"/>
    <w:rsid w:val="00B90801"/>
    <w:rsid w:val="00B97216"/>
    <w:rsid w:val="00B977AB"/>
    <w:rsid w:val="00BA0EBE"/>
    <w:rsid w:val="00BA2A8E"/>
    <w:rsid w:val="00BA55B8"/>
    <w:rsid w:val="00BB1747"/>
    <w:rsid w:val="00BB47DA"/>
    <w:rsid w:val="00BB4E8F"/>
    <w:rsid w:val="00BB5429"/>
    <w:rsid w:val="00BB67DB"/>
    <w:rsid w:val="00BB7ABF"/>
    <w:rsid w:val="00BD0FE8"/>
    <w:rsid w:val="00BD236F"/>
    <w:rsid w:val="00BD706D"/>
    <w:rsid w:val="00BD7AFA"/>
    <w:rsid w:val="00BE19C1"/>
    <w:rsid w:val="00BF0553"/>
    <w:rsid w:val="00BF3A96"/>
    <w:rsid w:val="00BF751F"/>
    <w:rsid w:val="00C0340A"/>
    <w:rsid w:val="00C057FB"/>
    <w:rsid w:val="00C0768A"/>
    <w:rsid w:val="00C07DD1"/>
    <w:rsid w:val="00C105ED"/>
    <w:rsid w:val="00C10F11"/>
    <w:rsid w:val="00C114DC"/>
    <w:rsid w:val="00C11959"/>
    <w:rsid w:val="00C203EF"/>
    <w:rsid w:val="00C36EB6"/>
    <w:rsid w:val="00C3748D"/>
    <w:rsid w:val="00C37ADF"/>
    <w:rsid w:val="00C405DC"/>
    <w:rsid w:val="00C40874"/>
    <w:rsid w:val="00C4308B"/>
    <w:rsid w:val="00C50824"/>
    <w:rsid w:val="00C50EC2"/>
    <w:rsid w:val="00C520F0"/>
    <w:rsid w:val="00C527A3"/>
    <w:rsid w:val="00C531C5"/>
    <w:rsid w:val="00C568ED"/>
    <w:rsid w:val="00C61E84"/>
    <w:rsid w:val="00C61FB7"/>
    <w:rsid w:val="00C644CE"/>
    <w:rsid w:val="00C66AC9"/>
    <w:rsid w:val="00C67DBA"/>
    <w:rsid w:val="00C74C3D"/>
    <w:rsid w:val="00C76C2B"/>
    <w:rsid w:val="00C80811"/>
    <w:rsid w:val="00C8673F"/>
    <w:rsid w:val="00C94993"/>
    <w:rsid w:val="00CA2609"/>
    <w:rsid w:val="00CA3863"/>
    <w:rsid w:val="00CB09CA"/>
    <w:rsid w:val="00CB09F9"/>
    <w:rsid w:val="00CB3636"/>
    <w:rsid w:val="00CB4022"/>
    <w:rsid w:val="00CB63F2"/>
    <w:rsid w:val="00CC3D4E"/>
    <w:rsid w:val="00CC5F8B"/>
    <w:rsid w:val="00CD0F70"/>
    <w:rsid w:val="00CF3FBA"/>
    <w:rsid w:val="00CF573F"/>
    <w:rsid w:val="00D03F97"/>
    <w:rsid w:val="00D06FC7"/>
    <w:rsid w:val="00D158B7"/>
    <w:rsid w:val="00D169C3"/>
    <w:rsid w:val="00D178CB"/>
    <w:rsid w:val="00D270BE"/>
    <w:rsid w:val="00D33EF4"/>
    <w:rsid w:val="00D347AA"/>
    <w:rsid w:val="00D35F48"/>
    <w:rsid w:val="00D4040F"/>
    <w:rsid w:val="00D40B44"/>
    <w:rsid w:val="00D55AA9"/>
    <w:rsid w:val="00D560E2"/>
    <w:rsid w:val="00D606AA"/>
    <w:rsid w:val="00D60C89"/>
    <w:rsid w:val="00D60F81"/>
    <w:rsid w:val="00D634A8"/>
    <w:rsid w:val="00D66880"/>
    <w:rsid w:val="00D6756F"/>
    <w:rsid w:val="00D710A4"/>
    <w:rsid w:val="00D76B00"/>
    <w:rsid w:val="00D806C4"/>
    <w:rsid w:val="00D83904"/>
    <w:rsid w:val="00D850C0"/>
    <w:rsid w:val="00D85608"/>
    <w:rsid w:val="00D93979"/>
    <w:rsid w:val="00D97212"/>
    <w:rsid w:val="00DA30A8"/>
    <w:rsid w:val="00DA732D"/>
    <w:rsid w:val="00DB1F54"/>
    <w:rsid w:val="00DB3BF7"/>
    <w:rsid w:val="00DB3E50"/>
    <w:rsid w:val="00DB55D6"/>
    <w:rsid w:val="00DC14B2"/>
    <w:rsid w:val="00DD16B4"/>
    <w:rsid w:val="00DD4C99"/>
    <w:rsid w:val="00DD76D7"/>
    <w:rsid w:val="00DE5B23"/>
    <w:rsid w:val="00DF1A60"/>
    <w:rsid w:val="00DF3AC1"/>
    <w:rsid w:val="00DF408C"/>
    <w:rsid w:val="00DF55FC"/>
    <w:rsid w:val="00E00D12"/>
    <w:rsid w:val="00E01CB0"/>
    <w:rsid w:val="00E062E7"/>
    <w:rsid w:val="00E1245D"/>
    <w:rsid w:val="00E13E5E"/>
    <w:rsid w:val="00E17C78"/>
    <w:rsid w:val="00E30CCC"/>
    <w:rsid w:val="00E44032"/>
    <w:rsid w:val="00E44A8A"/>
    <w:rsid w:val="00E47559"/>
    <w:rsid w:val="00E50836"/>
    <w:rsid w:val="00E50D4D"/>
    <w:rsid w:val="00E5150E"/>
    <w:rsid w:val="00E522A5"/>
    <w:rsid w:val="00E554F8"/>
    <w:rsid w:val="00E579FA"/>
    <w:rsid w:val="00E61AE8"/>
    <w:rsid w:val="00E61BF5"/>
    <w:rsid w:val="00E61E16"/>
    <w:rsid w:val="00E62176"/>
    <w:rsid w:val="00E67A39"/>
    <w:rsid w:val="00E67B58"/>
    <w:rsid w:val="00E80A71"/>
    <w:rsid w:val="00E8232C"/>
    <w:rsid w:val="00E845E7"/>
    <w:rsid w:val="00E84899"/>
    <w:rsid w:val="00E9232D"/>
    <w:rsid w:val="00E95FC0"/>
    <w:rsid w:val="00EA0729"/>
    <w:rsid w:val="00EA1B6E"/>
    <w:rsid w:val="00EA64E5"/>
    <w:rsid w:val="00EB00B0"/>
    <w:rsid w:val="00EB0801"/>
    <w:rsid w:val="00EB2906"/>
    <w:rsid w:val="00EB6FDB"/>
    <w:rsid w:val="00EC29AC"/>
    <w:rsid w:val="00EC4913"/>
    <w:rsid w:val="00EC726A"/>
    <w:rsid w:val="00EC7BD5"/>
    <w:rsid w:val="00ED3D0D"/>
    <w:rsid w:val="00ED750B"/>
    <w:rsid w:val="00EF1978"/>
    <w:rsid w:val="00EF3597"/>
    <w:rsid w:val="00EF7007"/>
    <w:rsid w:val="00F0274F"/>
    <w:rsid w:val="00F02EFB"/>
    <w:rsid w:val="00F05111"/>
    <w:rsid w:val="00F05E6E"/>
    <w:rsid w:val="00F07580"/>
    <w:rsid w:val="00F11A85"/>
    <w:rsid w:val="00F14448"/>
    <w:rsid w:val="00F14618"/>
    <w:rsid w:val="00F225F8"/>
    <w:rsid w:val="00F247D6"/>
    <w:rsid w:val="00F30239"/>
    <w:rsid w:val="00F4008C"/>
    <w:rsid w:val="00F4536A"/>
    <w:rsid w:val="00F50F28"/>
    <w:rsid w:val="00F52121"/>
    <w:rsid w:val="00F62276"/>
    <w:rsid w:val="00F72957"/>
    <w:rsid w:val="00F84732"/>
    <w:rsid w:val="00F902DB"/>
    <w:rsid w:val="00F929F3"/>
    <w:rsid w:val="00F92C61"/>
    <w:rsid w:val="00F93C62"/>
    <w:rsid w:val="00F94EBB"/>
    <w:rsid w:val="00F96B4C"/>
    <w:rsid w:val="00FA702D"/>
    <w:rsid w:val="00FA72A4"/>
    <w:rsid w:val="00FA7A11"/>
    <w:rsid w:val="00FB3066"/>
    <w:rsid w:val="00FC09C3"/>
    <w:rsid w:val="00FC6F5E"/>
    <w:rsid w:val="00FD150B"/>
    <w:rsid w:val="00FD1895"/>
    <w:rsid w:val="00FD29DB"/>
    <w:rsid w:val="00FE029B"/>
    <w:rsid w:val="00FE1D10"/>
    <w:rsid w:val="00FE2DCB"/>
    <w:rsid w:val="00FE5030"/>
    <w:rsid w:val="00FF739F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F6476B"/>
  <w15:chartTrackingRefBased/>
  <w15:docId w15:val="{B777A495-8AF5-450A-9648-5E12E61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FA7A1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A11"/>
    <w:rPr>
      <w:rFonts w:asciiTheme="majorHAnsi" w:eastAsiaTheme="majorEastAsia" w:hAnsiTheme="majorHAnsi" w:cstheme="majorBidi"/>
      <w:b/>
      <w:color w:val="7F7F7F" w:themeColor="text1" w:themeTint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7A1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D6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B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B3B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D02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ac.uk/media/assets/document/registry/validationprocess/ValidationChecklist_March2023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2p8utZEGhUW9_FzK4c4YkAfxBxKIclhOjOQFQepuu5lUNzExWVJGSURIVFNJSkdHREhNNTJLNDU4My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ud.ac.uk/media/assets/document/registry/validationprocess/PGRValidationCheck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Taylor</dc:creator>
  <cp:keywords/>
  <dc:description/>
  <cp:lastModifiedBy>Anne Miller</cp:lastModifiedBy>
  <cp:revision>7</cp:revision>
  <cp:lastPrinted>2020-03-10T07:59:00Z</cp:lastPrinted>
  <dcterms:created xsi:type="dcterms:W3CDTF">2020-05-18T09:20:00Z</dcterms:created>
  <dcterms:modified xsi:type="dcterms:W3CDTF">2023-07-05T14:46:00Z</dcterms:modified>
</cp:coreProperties>
</file>